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868" w14:textId="77777777" w:rsidR="008D2F0C" w:rsidRPr="00F00286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0286">
        <w:rPr>
          <w:rFonts w:ascii="Times New Roman" w:hAnsi="Times New Roman" w:cs="Times New Roman"/>
          <w:b/>
          <w:bCs/>
          <w:sz w:val="28"/>
          <w:szCs w:val="28"/>
        </w:rPr>
        <w:t>Article I – Name &amp; Purpose</w:t>
      </w:r>
    </w:p>
    <w:p w14:paraId="19ADAC1E" w14:textId="77777777" w:rsidR="008D2F0C" w:rsidRPr="00F00286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00286">
        <w:rPr>
          <w:rFonts w:ascii="Times New Roman" w:hAnsi="Times New Roman" w:cs="Times New Roman"/>
          <w:b/>
          <w:bCs/>
        </w:rPr>
        <w:t>Section 1. Name</w:t>
      </w:r>
    </w:p>
    <w:p w14:paraId="36B0C8AD" w14:textId="6BBCA96E" w:rsidR="008D2F0C" w:rsidRPr="00F00286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F00286">
        <w:rPr>
          <w:rFonts w:ascii="Times New Roman" w:hAnsi="Times New Roman" w:cs="Times New Roman"/>
        </w:rPr>
        <w:t xml:space="preserve">The name of the organization is </w:t>
      </w:r>
      <w:r w:rsidR="008962EE" w:rsidRPr="008962EE">
        <w:rPr>
          <w:rFonts w:ascii="Times New Roman" w:hAnsi="Times New Roman" w:cs="Times New Roman"/>
          <w:b/>
          <w:bCs/>
        </w:rPr>
        <w:t>Tamtam</w:t>
      </w:r>
      <w:r w:rsidR="00A95FBF">
        <w:rPr>
          <w:rFonts w:ascii="Times New Roman" w:hAnsi="Times New Roman" w:cs="Times New Roman"/>
          <w:b/>
          <w:bCs/>
        </w:rPr>
        <w:t xml:space="preserve"> </w:t>
      </w:r>
      <w:r w:rsidRPr="008962EE">
        <w:rPr>
          <w:rFonts w:ascii="Times New Roman" w:hAnsi="Times New Roman" w:cs="Times New Roman"/>
          <w:b/>
          <w:bCs/>
        </w:rPr>
        <w:t xml:space="preserve">Education </w:t>
      </w:r>
      <w:r w:rsidR="00A95FBF">
        <w:rPr>
          <w:rFonts w:ascii="Times New Roman" w:hAnsi="Times New Roman" w:cs="Times New Roman"/>
          <w:b/>
          <w:bCs/>
        </w:rPr>
        <w:t>Society</w:t>
      </w:r>
      <w:r w:rsidRPr="00F00286">
        <w:rPr>
          <w:rFonts w:ascii="Times New Roman" w:hAnsi="Times New Roman" w:cs="Times New Roman"/>
        </w:rPr>
        <w:t>, hereafter “the Corporation.”</w:t>
      </w:r>
    </w:p>
    <w:p w14:paraId="637585DF" w14:textId="77777777" w:rsidR="008D2F0C" w:rsidRPr="00F00286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00286">
        <w:rPr>
          <w:rFonts w:ascii="Times New Roman" w:hAnsi="Times New Roman" w:cs="Times New Roman"/>
          <w:b/>
          <w:bCs/>
        </w:rPr>
        <w:t>Section 2. Mission</w:t>
      </w:r>
    </w:p>
    <w:p w14:paraId="7D0D77C3" w14:textId="77777777" w:rsidR="00A95FBF" w:rsidRPr="00A95FBF" w:rsidRDefault="00A95FBF" w:rsidP="00A95FBF">
      <w:p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I. Primary Mission: Educational Access &amp; STEM Advancement</w:t>
      </w:r>
    </w:p>
    <w:p w14:paraId="10F2E3E9" w14:textId="45ADE7BF" w:rsidR="00342CEC" w:rsidRPr="00342CEC" w:rsidRDefault="00342CEC" w:rsidP="00342C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42CEC">
        <w:rPr>
          <w:rFonts w:ascii="Times New Roman" w:hAnsi="Times New Roman" w:cs="Times New Roman"/>
          <w:b/>
          <w:bCs/>
        </w:rPr>
        <w:t>Scholarship Program:</w:t>
      </w:r>
      <w:r w:rsidRPr="00342CEC">
        <w:rPr>
          <w:rFonts w:ascii="Times New Roman" w:hAnsi="Times New Roman" w:cs="Times New Roman"/>
          <w:b/>
          <w:bCs/>
        </w:rPr>
        <w:br/>
      </w:r>
      <w:r w:rsidRPr="00342CEC">
        <w:rPr>
          <w:rFonts w:ascii="Times New Roman" w:hAnsi="Times New Roman" w:cs="Times New Roman"/>
        </w:rPr>
        <w:t>A structured initiative designed to provide targeted financial assistance</w:t>
      </w:r>
      <w:r w:rsidR="0057234B">
        <w:rPr>
          <w:rFonts w:ascii="Times New Roman" w:hAnsi="Times New Roman" w:cs="Times New Roman"/>
        </w:rPr>
        <w:t xml:space="preserve"> to the financially needy</w:t>
      </w:r>
      <w:r w:rsidRPr="00342CEC">
        <w:rPr>
          <w:rFonts w:ascii="Times New Roman" w:hAnsi="Times New Roman" w:cs="Times New Roman"/>
        </w:rPr>
        <w:t xml:space="preserve"> and merit</w:t>
      </w:r>
      <w:r w:rsidRPr="00342CEC">
        <w:rPr>
          <w:rFonts w:ascii="Times New Roman" w:hAnsi="Times New Roman" w:cs="Times New Roman"/>
        </w:rPr>
        <w:noBreakHyphen/>
        <w:t xml:space="preserve">based scholarships to students applying through our organization from </w:t>
      </w:r>
      <w:proofErr w:type="spellStart"/>
      <w:r w:rsidRPr="00342CEC">
        <w:rPr>
          <w:rFonts w:ascii="Times New Roman" w:hAnsi="Times New Roman" w:cs="Times New Roman"/>
        </w:rPr>
        <w:t>Tamtam’s</w:t>
      </w:r>
      <w:proofErr w:type="spellEnd"/>
      <w:r w:rsidRPr="00342CEC">
        <w:rPr>
          <w:rFonts w:ascii="Times New Roman" w:hAnsi="Times New Roman" w:cs="Times New Roman"/>
        </w:rPr>
        <w:t xml:space="preserve"> Robotics School, located in </w:t>
      </w:r>
      <w:proofErr w:type="spellStart"/>
      <w:r w:rsidRPr="00342CEC">
        <w:rPr>
          <w:rFonts w:ascii="Times New Roman" w:hAnsi="Times New Roman" w:cs="Times New Roman"/>
        </w:rPr>
        <w:t>Santhinagar</w:t>
      </w:r>
      <w:proofErr w:type="spellEnd"/>
      <w:r w:rsidRPr="00342CEC">
        <w:rPr>
          <w:rFonts w:ascii="Times New Roman" w:hAnsi="Times New Roman" w:cs="Times New Roman"/>
        </w:rPr>
        <w:t xml:space="preserve">, </w:t>
      </w:r>
      <w:proofErr w:type="spellStart"/>
      <w:r w:rsidRPr="00342CEC">
        <w:rPr>
          <w:rFonts w:ascii="Times New Roman" w:hAnsi="Times New Roman" w:cs="Times New Roman"/>
        </w:rPr>
        <w:t>Veerapuram</w:t>
      </w:r>
      <w:proofErr w:type="spellEnd"/>
      <w:r w:rsidRPr="00342CEC">
        <w:rPr>
          <w:rFonts w:ascii="Times New Roman" w:hAnsi="Times New Roman" w:cs="Times New Roman"/>
        </w:rPr>
        <w:t xml:space="preserve"> Post, </w:t>
      </w:r>
      <w:proofErr w:type="spellStart"/>
      <w:r w:rsidRPr="00342CEC">
        <w:rPr>
          <w:rFonts w:ascii="Times New Roman" w:hAnsi="Times New Roman" w:cs="Times New Roman"/>
        </w:rPr>
        <w:t>Piduguralla</w:t>
      </w:r>
      <w:proofErr w:type="spellEnd"/>
      <w:r w:rsidRPr="00342CEC">
        <w:rPr>
          <w:rFonts w:ascii="Times New Roman" w:hAnsi="Times New Roman" w:cs="Times New Roman"/>
        </w:rPr>
        <w:t xml:space="preserve"> Mandal, </w:t>
      </w:r>
      <w:proofErr w:type="spellStart"/>
      <w:r w:rsidRPr="00342CEC">
        <w:rPr>
          <w:rFonts w:ascii="Times New Roman" w:hAnsi="Times New Roman" w:cs="Times New Roman"/>
        </w:rPr>
        <w:t>Palnadu</w:t>
      </w:r>
      <w:proofErr w:type="spellEnd"/>
      <w:r w:rsidRPr="00342CEC">
        <w:rPr>
          <w:rFonts w:ascii="Times New Roman" w:hAnsi="Times New Roman" w:cs="Times New Roman"/>
        </w:rPr>
        <w:t xml:space="preserve"> District, Andhra Pradesh, India. This program is dedicated to fostering technical excellence and expanding educational opportunities in underserved regions.</w:t>
      </w:r>
    </w:p>
    <w:p w14:paraId="511E1E8F" w14:textId="77777777" w:rsidR="00342CEC" w:rsidRPr="00342CEC" w:rsidRDefault="00342CEC" w:rsidP="00342C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42CEC">
        <w:rPr>
          <w:rFonts w:ascii="Times New Roman" w:hAnsi="Times New Roman" w:cs="Times New Roman"/>
          <w:b/>
          <w:bCs/>
        </w:rPr>
        <w:t>Regional STEM Advocacy:</w:t>
      </w:r>
      <w:r w:rsidRPr="00342CEC">
        <w:rPr>
          <w:rFonts w:ascii="Times New Roman" w:hAnsi="Times New Roman" w:cs="Times New Roman"/>
        </w:rPr>
        <w:br/>
        <w:t>A commitment to advancing robotics and technology education throughout Wichita and the Greater Sedgwick County area by offering workshops, educational resources, and community outreach initiatives that promote STEM engagement and awareness.</w:t>
      </w:r>
    </w:p>
    <w:p w14:paraId="760D9112" w14:textId="77777777" w:rsidR="00A95FBF" w:rsidRPr="00A95FBF" w:rsidRDefault="00A95FBF" w:rsidP="00A95FBF">
      <w:p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II. Secondary Mission: Cultural Integration &amp; Community Heritage</w:t>
      </w:r>
    </w:p>
    <w:p w14:paraId="01835E19" w14:textId="1D7906EB" w:rsidR="00A95FBF" w:rsidRPr="00A95FBF" w:rsidRDefault="00A95FBF" w:rsidP="00A95F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 xml:space="preserve">Cultural Preservation: To serve as a hub for Indian cultural heritage in Wichita, promoting multilingualism and cross-cultural exchange within the local </w:t>
      </w:r>
      <w:r w:rsidR="00A5534C" w:rsidRPr="00A95FBF">
        <w:rPr>
          <w:rFonts w:ascii="Times New Roman" w:hAnsi="Times New Roman" w:cs="Times New Roman"/>
        </w:rPr>
        <w:t>Indian American</w:t>
      </w:r>
      <w:r w:rsidRPr="00A95FBF">
        <w:rPr>
          <w:rFonts w:ascii="Times New Roman" w:hAnsi="Times New Roman" w:cs="Times New Roman"/>
        </w:rPr>
        <w:t xml:space="preserve"> community and the broader public.</w:t>
      </w:r>
    </w:p>
    <w:p w14:paraId="27BD909E" w14:textId="77777777" w:rsidR="00A95FBF" w:rsidRPr="00A95FBF" w:rsidRDefault="00A95FBF" w:rsidP="00A95F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International Student Liaison Services: To provide comprehensive "Soft Landing" support for international K-12 and university students. This includes:</w:t>
      </w:r>
    </w:p>
    <w:p w14:paraId="2E61C555" w14:textId="77777777" w:rsidR="00A95FBF" w:rsidRPr="00A95FBF" w:rsidRDefault="00A95FBF" w:rsidP="00A95FB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Acculturation: Guidance on local customs, community standards, and social integration.</w:t>
      </w:r>
    </w:p>
    <w:p w14:paraId="77DC1B3D" w14:textId="77777777" w:rsidR="00A95FBF" w:rsidRPr="00A95FBF" w:rsidRDefault="00A95FBF" w:rsidP="00A95FB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Resource Navigation: Assistance in identifying safe, affordable lodging and boarding facilities.</w:t>
      </w:r>
    </w:p>
    <w:p w14:paraId="520DF50C" w14:textId="77777777" w:rsidR="00A95FBF" w:rsidRPr="00A95FBF" w:rsidRDefault="00A95FBF" w:rsidP="00A95FB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Mobility Support: Educational workshops and logistical assistance for international students seeking to obtain a Kansas driver’s license.</w:t>
      </w:r>
    </w:p>
    <w:p w14:paraId="7C7EB595" w14:textId="77777777" w:rsidR="00A95FBF" w:rsidRPr="00A95FBF" w:rsidRDefault="00A95FBF" w:rsidP="00A95FBF">
      <w:p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III. Tertiary Mission: Philanthropic Partnerships &amp; Sustainable Charity</w:t>
      </w:r>
    </w:p>
    <w:p w14:paraId="2409085F" w14:textId="77777777" w:rsidR="00A95FBF" w:rsidRPr="00A95FBF" w:rsidRDefault="00A95FBF" w:rsidP="00A95F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Youth Philanthropy Support: To mentor and provide logistical support to Wichita-area high school students engaged in fundraising initiatives for the Leukemia &amp; Lymphoma Society (LLS).</w:t>
      </w:r>
    </w:p>
    <w:p w14:paraId="0992E614" w14:textId="77777777" w:rsidR="00A95FBF" w:rsidRPr="00A95FBF" w:rsidRDefault="00A95FBF" w:rsidP="00A95F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95FBF">
        <w:rPr>
          <w:rFonts w:ascii="Times New Roman" w:hAnsi="Times New Roman" w:cs="Times New Roman"/>
        </w:rPr>
        <w:t>Community Mobility Initiative: To manage a sustainable "Recycle-a-Bike" program by collecting, refurbishing, and distributing unused bicycles to low-income individuals and families in the Wichita area, enhancing local transportation equity.</w:t>
      </w:r>
    </w:p>
    <w:p w14:paraId="7B4EEBB9" w14:textId="29EE33E6" w:rsidR="008D2F0C" w:rsidRPr="00F00286" w:rsidRDefault="008D2F0C" w:rsidP="00CC3AA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00286">
        <w:rPr>
          <w:rFonts w:ascii="Times New Roman" w:hAnsi="Times New Roman" w:cs="Times New Roman"/>
          <w:b/>
          <w:bCs/>
        </w:rPr>
        <w:t>Section 3. Non‑Profit Status</w:t>
      </w:r>
    </w:p>
    <w:p w14:paraId="1DB624A0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The Corporation is organized exclusively for charitable, educational, and cultural purposes under § 501(c)(3) of the Internal Revenue Code.</w:t>
      </w:r>
    </w:p>
    <w:p w14:paraId="1405683D" w14:textId="58992876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--------------------------------</w:t>
      </w:r>
      <w:r w:rsidR="00A02EA4" w:rsidRPr="00A02EA4">
        <w:rPr>
          <w:rFonts w:ascii="Times New Roman" w:hAnsi="Times New Roman" w:cs="Times New Roman"/>
        </w:rPr>
        <w:t>----------------------------------------------------------------------------------</w:t>
      </w:r>
    </w:p>
    <w:p w14:paraId="7E77FCB6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EA4">
        <w:rPr>
          <w:rFonts w:ascii="Times New Roman" w:hAnsi="Times New Roman" w:cs="Times New Roman"/>
          <w:b/>
          <w:bCs/>
          <w:sz w:val="28"/>
          <w:szCs w:val="28"/>
        </w:rPr>
        <w:t>Article II – Membership</w:t>
      </w:r>
    </w:p>
    <w:p w14:paraId="5C26C67B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2EA4">
        <w:rPr>
          <w:rFonts w:ascii="Times New Roman" w:hAnsi="Times New Roman" w:cs="Times New Roman"/>
          <w:b/>
          <w:bCs/>
        </w:rPr>
        <w:t>Section 1. Eligibility</w:t>
      </w:r>
    </w:p>
    <w:p w14:paraId="569939F8" w14:textId="764F1A8B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- Any individual or entity that supports the mission and pays annual dues</w:t>
      </w:r>
      <w:r w:rsidR="00A5534C">
        <w:rPr>
          <w:rFonts w:ascii="Times New Roman" w:hAnsi="Times New Roman" w:cs="Times New Roman"/>
        </w:rPr>
        <w:t xml:space="preserve"> or sponsor a student</w:t>
      </w:r>
      <w:r w:rsidRPr="00A02EA4">
        <w:rPr>
          <w:rFonts w:ascii="Times New Roman" w:hAnsi="Times New Roman" w:cs="Times New Roman"/>
        </w:rPr>
        <w:t xml:space="preserve"> may become a </w:t>
      </w:r>
      <w:r w:rsidR="00A02EA4" w:rsidRPr="00A02EA4">
        <w:rPr>
          <w:rFonts w:ascii="Times New Roman" w:hAnsi="Times New Roman" w:cs="Times New Roman"/>
        </w:rPr>
        <w:t>member</w:t>
      </w:r>
      <w:r w:rsidRPr="00A02EA4">
        <w:rPr>
          <w:rFonts w:ascii="Times New Roman" w:hAnsi="Times New Roman" w:cs="Times New Roman"/>
        </w:rPr>
        <w:t>.</w:t>
      </w:r>
      <w:r w:rsidR="00A02EA4">
        <w:rPr>
          <w:rFonts w:ascii="Times New Roman" w:hAnsi="Times New Roman" w:cs="Times New Roman"/>
        </w:rPr>
        <w:t xml:space="preserve"> </w:t>
      </w:r>
    </w:p>
    <w:p w14:paraId="4F51BE67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- Membership is non‑discriminatory.</w:t>
      </w:r>
    </w:p>
    <w:p w14:paraId="09EC658C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2EA4">
        <w:rPr>
          <w:rFonts w:ascii="Times New Roman" w:hAnsi="Times New Roman" w:cs="Times New Roman"/>
          <w:b/>
          <w:bCs/>
        </w:rPr>
        <w:t>Section 2. Rights &amp; Duties</w:t>
      </w:r>
    </w:p>
    <w:p w14:paraId="4D006F12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- Vote in annual meetings.</w:t>
      </w:r>
    </w:p>
    <w:p w14:paraId="24B1DCC2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- Receive newsletters, event notices, and financial reports.</w:t>
      </w:r>
    </w:p>
    <w:p w14:paraId="566EC26F" w14:textId="2795500D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lastRenderedPageBreak/>
        <w:t xml:space="preserve">- Attend and participate in </w:t>
      </w:r>
      <w:r w:rsidR="00470FC0" w:rsidRPr="00A02EA4">
        <w:rPr>
          <w:rFonts w:ascii="Times New Roman" w:hAnsi="Times New Roman" w:cs="Times New Roman"/>
        </w:rPr>
        <w:t>meetings,</w:t>
      </w:r>
      <w:r w:rsidRPr="00A02EA4">
        <w:rPr>
          <w:rFonts w:ascii="Times New Roman" w:hAnsi="Times New Roman" w:cs="Times New Roman"/>
        </w:rPr>
        <w:t xml:space="preserve"> volunteer for committees.</w:t>
      </w:r>
    </w:p>
    <w:p w14:paraId="39AE6966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2EA4">
        <w:rPr>
          <w:rFonts w:ascii="Times New Roman" w:hAnsi="Times New Roman" w:cs="Times New Roman"/>
          <w:b/>
          <w:bCs/>
        </w:rPr>
        <w:t>Section 3. Termination</w:t>
      </w:r>
    </w:p>
    <w:p w14:paraId="730E420C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Membership may be terminated for conduct contrary to the mission or bylaws, after notice and an opportunity to be heard.</w:t>
      </w:r>
    </w:p>
    <w:p w14:paraId="3A85CD34" w14:textId="01DDB41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A02EA4">
        <w:rPr>
          <w:rFonts w:ascii="Times New Roman" w:hAnsi="Times New Roman" w:cs="Times New Roman"/>
        </w:rPr>
        <w:t>---</w:t>
      </w:r>
      <w:r w:rsidR="00A02EA4" w:rsidRPr="00A02EA4">
        <w:rPr>
          <w:rFonts w:ascii="Times New Roman" w:hAnsi="Times New Roman" w:cs="Times New Roman"/>
        </w:rPr>
        <w:t>-------------------------------------------------------------------------------------------------------</w:t>
      </w:r>
    </w:p>
    <w:p w14:paraId="300884E0" w14:textId="77777777" w:rsidR="008D2F0C" w:rsidRPr="00A02EA4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EA4">
        <w:rPr>
          <w:rFonts w:ascii="Times New Roman" w:hAnsi="Times New Roman" w:cs="Times New Roman"/>
          <w:b/>
          <w:bCs/>
          <w:sz w:val="28"/>
          <w:szCs w:val="28"/>
        </w:rPr>
        <w:t>Article III – Board of Directors</w:t>
      </w:r>
    </w:p>
    <w:p w14:paraId="51DE4D4E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4449">
        <w:rPr>
          <w:rFonts w:ascii="Times New Roman" w:hAnsi="Times New Roman" w:cs="Times New Roman"/>
          <w:b/>
          <w:bCs/>
        </w:rPr>
        <w:t>Section 1. Powers</w:t>
      </w:r>
    </w:p>
    <w:p w14:paraId="5848918F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The Board governs, sets policy, and oversees finances.</w:t>
      </w:r>
    </w:p>
    <w:p w14:paraId="73050E30" w14:textId="1EF3F9C4" w:rsidR="008D2F0C" w:rsidRPr="00CC4449" w:rsidRDefault="000D5255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Dr. Ward </w:t>
      </w:r>
      <w:r w:rsidR="00470FC0" w:rsidRPr="00CC4449">
        <w:rPr>
          <w:rFonts w:ascii="Times New Roman" w:hAnsi="Times New Roman" w:cs="Times New Roman"/>
        </w:rPr>
        <w:t>Jewell, Dr.</w:t>
      </w:r>
      <w:r w:rsidR="00F00286" w:rsidRPr="00CC4449">
        <w:rPr>
          <w:rFonts w:ascii="Times New Roman" w:hAnsi="Times New Roman" w:cs="Times New Roman"/>
        </w:rPr>
        <w:t xml:space="preserve"> Edwin Sawan, Dr. Perlekar Tamtam</w:t>
      </w:r>
    </w:p>
    <w:p w14:paraId="23FE2F37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4449">
        <w:rPr>
          <w:rFonts w:ascii="Times New Roman" w:hAnsi="Times New Roman" w:cs="Times New Roman"/>
          <w:b/>
          <w:bCs/>
        </w:rPr>
        <w:t>Section 2. Number &amp; Qualifications</w:t>
      </w:r>
    </w:p>
    <w:p w14:paraId="69661A7C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- 5‑9 Directors, including:</w:t>
      </w:r>
    </w:p>
    <w:p w14:paraId="0D12E828" w14:textId="294EC2FC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    - 1 President/Chair</w:t>
      </w:r>
      <w:r w:rsidR="00F00286" w:rsidRPr="00CC4449">
        <w:rPr>
          <w:rFonts w:ascii="Times New Roman" w:hAnsi="Times New Roman" w:cs="Times New Roman"/>
        </w:rPr>
        <w:t xml:space="preserve">: </w:t>
      </w:r>
      <w:r w:rsidR="00470FC0">
        <w:rPr>
          <w:rFonts w:ascii="Times New Roman" w:hAnsi="Times New Roman" w:cs="Times New Roman"/>
        </w:rPr>
        <w:t>Perlekar Tamtam</w:t>
      </w:r>
    </w:p>
    <w:p w14:paraId="29610998" w14:textId="572407F4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    - 1 Vice‑President</w:t>
      </w:r>
      <w:r w:rsidR="00F00286" w:rsidRPr="00CC4449">
        <w:rPr>
          <w:rFonts w:ascii="Times New Roman" w:hAnsi="Times New Roman" w:cs="Times New Roman"/>
        </w:rPr>
        <w:t xml:space="preserve">: </w:t>
      </w:r>
      <w:r w:rsidR="00470FC0">
        <w:rPr>
          <w:rFonts w:ascii="Times New Roman" w:hAnsi="Times New Roman" w:cs="Times New Roman"/>
        </w:rPr>
        <w:t>Dhanajay Joshi</w:t>
      </w:r>
    </w:p>
    <w:p w14:paraId="0AB9D581" w14:textId="1D53DF0C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    - 1 Secretary</w:t>
      </w:r>
      <w:r w:rsidR="00F00286" w:rsidRPr="00CC4449">
        <w:rPr>
          <w:rFonts w:ascii="Times New Roman" w:hAnsi="Times New Roman" w:cs="Times New Roman"/>
        </w:rPr>
        <w:t>:</w:t>
      </w:r>
      <w:r w:rsidR="00470FC0">
        <w:rPr>
          <w:rFonts w:ascii="Times New Roman" w:hAnsi="Times New Roman" w:cs="Times New Roman"/>
        </w:rPr>
        <w:t xml:space="preserve"> Sumanth </w:t>
      </w:r>
      <w:proofErr w:type="spellStart"/>
      <w:r w:rsidR="00470FC0">
        <w:rPr>
          <w:rFonts w:ascii="Times New Roman" w:hAnsi="Times New Roman" w:cs="Times New Roman"/>
        </w:rPr>
        <w:t>Eanumula</w:t>
      </w:r>
      <w:proofErr w:type="spellEnd"/>
    </w:p>
    <w:p w14:paraId="16405BB4" w14:textId="3CD11CEC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    - 1 Treasurer</w:t>
      </w:r>
      <w:r w:rsidR="00F00286" w:rsidRPr="00CC4449">
        <w:rPr>
          <w:rFonts w:ascii="Times New Roman" w:hAnsi="Times New Roman" w:cs="Times New Roman"/>
        </w:rPr>
        <w:t xml:space="preserve">: </w:t>
      </w:r>
      <w:r w:rsidR="00470FC0">
        <w:rPr>
          <w:rFonts w:ascii="Times New Roman" w:hAnsi="Times New Roman" w:cs="Times New Roman"/>
        </w:rPr>
        <w:t>Connie Wells Owens</w:t>
      </w:r>
    </w:p>
    <w:p w14:paraId="3E0AD7D1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    - Remaining members (optional “At‑Large”).</w:t>
      </w:r>
    </w:p>
    <w:p w14:paraId="41063515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- At least one Director with experience in education or nonprofit finance.</w:t>
      </w:r>
    </w:p>
    <w:p w14:paraId="7D533291" w14:textId="13F23C93" w:rsidR="008D2F0C" w:rsidRPr="00CC4449" w:rsidRDefault="008D2F0C" w:rsidP="00E548A9">
      <w:pPr>
        <w:tabs>
          <w:tab w:val="left" w:pos="695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C4449">
        <w:rPr>
          <w:rFonts w:ascii="Times New Roman" w:hAnsi="Times New Roman" w:cs="Times New Roman"/>
          <w:b/>
          <w:bCs/>
        </w:rPr>
        <w:t>Section 3. Terms</w:t>
      </w:r>
      <w:r w:rsidR="00E548A9">
        <w:rPr>
          <w:rFonts w:ascii="Times New Roman" w:hAnsi="Times New Roman" w:cs="Times New Roman"/>
          <w:b/>
          <w:bCs/>
        </w:rPr>
        <w:tab/>
      </w:r>
    </w:p>
    <w:p w14:paraId="7BC7CD92" w14:textId="5BADFD06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 xml:space="preserve">- </w:t>
      </w:r>
      <w:r w:rsidR="00470FC0">
        <w:rPr>
          <w:rFonts w:ascii="Times New Roman" w:hAnsi="Times New Roman" w:cs="Times New Roman"/>
        </w:rPr>
        <w:t>3</w:t>
      </w:r>
      <w:r w:rsidRPr="00CC4449">
        <w:rPr>
          <w:rFonts w:ascii="Times New Roman" w:hAnsi="Times New Roman" w:cs="Times New Roman"/>
        </w:rPr>
        <w:t>‑year terms, staggered; maximum of three consecutive terms.</w:t>
      </w:r>
    </w:p>
    <w:p w14:paraId="4B15BA9D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962EE">
        <w:rPr>
          <w:rFonts w:ascii="Times New Roman" w:hAnsi="Times New Roman" w:cs="Times New Roman"/>
          <w:b/>
          <w:bCs/>
        </w:rPr>
        <w:t>Section 4. Meetings</w:t>
      </w:r>
    </w:p>
    <w:p w14:paraId="1BA4ECCF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- Annual Meeting: Spring (election of officers, budget approval).</w:t>
      </w:r>
    </w:p>
    <w:p w14:paraId="211D7786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- Regular Meetings: Quarterly (minimum).</w:t>
      </w:r>
    </w:p>
    <w:p w14:paraId="027F1D9C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- Special Meetings: Called by President or 30 % of Directors.</w:t>
      </w:r>
    </w:p>
    <w:p w14:paraId="42D292B0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962EE">
        <w:rPr>
          <w:rFonts w:ascii="Times New Roman" w:hAnsi="Times New Roman" w:cs="Times New Roman"/>
          <w:b/>
          <w:bCs/>
        </w:rPr>
        <w:t>Section 5. Quorum</w:t>
      </w:r>
    </w:p>
    <w:p w14:paraId="235239F7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C4449">
        <w:rPr>
          <w:rFonts w:ascii="Times New Roman" w:hAnsi="Times New Roman" w:cs="Times New Roman"/>
        </w:rPr>
        <w:t>A majority of</w:t>
      </w:r>
      <w:proofErr w:type="gramEnd"/>
      <w:r w:rsidRPr="00CC4449">
        <w:rPr>
          <w:rFonts w:ascii="Times New Roman" w:hAnsi="Times New Roman" w:cs="Times New Roman"/>
        </w:rPr>
        <w:t xml:space="preserve"> seated Directors constitutes quorum.</w:t>
      </w:r>
    </w:p>
    <w:p w14:paraId="53E67F71" w14:textId="788AE414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---</w:t>
      </w:r>
      <w:r w:rsidR="00CC4449" w:rsidRPr="00CC4449">
        <w:rPr>
          <w:rFonts w:ascii="Times New Roman" w:hAnsi="Times New Roman" w:cs="Times New Roman"/>
        </w:rPr>
        <w:t>---------------------------------------------------------------------------------------------------------------</w:t>
      </w:r>
    </w:p>
    <w:p w14:paraId="2FD47FD3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4449">
        <w:rPr>
          <w:rFonts w:ascii="Times New Roman" w:hAnsi="Times New Roman" w:cs="Times New Roman"/>
          <w:b/>
          <w:bCs/>
          <w:sz w:val="28"/>
          <w:szCs w:val="28"/>
        </w:rPr>
        <w:t>Article IV – Officers &amp; Duties</w:t>
      </w:r>
    </w:p>
    <w:p w14:paraId="06389B7F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| Officer | Duties |</w:t>
      </w:r>
    </w:p>
    <w:p w14:paraId="7C14A8CD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| President | Chair meetings, sign legal documents, oversee execution of mission. |</w:t>
      </w:r>
    </w:p>
    <w:p w14:paraId="3F9CB510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| Vice‑President | Assist President, act in absence. |</w:t>
      </w:r>
    </w:p>
    <w:p w14:paraId="79DAF290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| Secretary | Record minutes, maintain bylaws, membership roster. |</w:t>
      </w:r>
    </w:p>
    <w:p w14:paraId="5F9870A7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CC4449">
        <w:rPr>
          <w:rFonts w:ascii="Times New Roman" w:hAnsi="Times New Roman" w:cs="Times New Roman"/>
        </w:rPr>
        <w:t>| Treasurer | Oversee finances, file IRS Form 990, present budget. |</w:t>
      </w:r>
    </w:p>
    <w:p w14:paraId="4196907C" w14:textId="4064B22F" w:rsidR="008D2F0C" w:rsidRDefault="008D2F0C" w:rsidP="008962EE">
      <w:pPr>
        <w:spacing w:after="0" w:line="240" w:lineRule="auto"/>
      </w:pPr>
      <w:r>
        <w:t>---</w:t>
      </w:r>
      <w:r w:rsidR="00CC4449">
        <w:t>---------------------------------------------------------------------------------------------------------------</w:t>
      </w:r>
    </w:p>
    <w:p w14:paraId="359D7159" w14:textId="77777777" w:rsidR="008D2F0C" w:rsidRPr="00CC4449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4449">
        <w:rPr>
          <w:rFonts w:ascii="Times New Roman" w:hAnsi="Times New Roman" w:cs="Times New Roman"/>
          <w:b/>
          <w:bCs/>
          <w:sz w:val="28"/>
          <w:szCs w:val="28"/>
        </w:rPr>
        <w:t>Article V – Committees (Optional)</w:t>
      </w:r>
    </w:p>
    <w:p w14:paraId="74122E08" w14:textId="63687C2F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 xml:space="preserve">- Program Committee: Manage Tamtam scholarship selection, robotics outreach, </w:t>
      </w:r>
      <w:r w:rsidR="00CC4449" w:rsidRPr="00DA622F">
        <w:rPr>
          <w:rFonts w:ascii="Times New Roman" w:hAnsi="Times New Roman" w:cs="Times New Roman"/>
        </w:rPr>
        <w:t>multi-language classes.</w:t>
      </w:r>
    </w:p>
    <w:p w14:paraId="787CECC7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- Fundraising Committee: Coordinate LLS student campaigns, donor outreach.</w:t>
      </w:r>
    </w:p>
    <w:p w14:paraId="6B948281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- Finance Committee: Draft budget, monitor expenditures.</w:t>
      </w:r>
    </w:p>
    <w:p w14:paraId="5A6DE307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Committees may include non‑Board members; all actions reported to Board.</w:t>
      </w:r>
    </w:p>
    <w:p w14:paraId="7E5DDC6F" w14:textId="73AFA8CF" w:rsidR="008D2F0C" w:rsidRDefault="008D2F0C" w:rsidP="008962EE">
      <w:pPr>
        <w:spacing w:after="0" w:line="240" w:lineRule="auto"/>
      </w:pPr>
      <w:r>
        <w:t>--</w:t>
      </w:r>
      <w:r w:rsidR="00CC4449">
        <w:t>----------------------------------------------------------------------------------------------------------------</w:t>
      </w:r>
    </w:p>
    <w:p w14:paraId="7F262435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22F">
        <w:rPr>
          <w:rFonts w:ascii="Times New Roman" w:hAnsi="Times New Roman" w:cs="Times New Roman"/>
          <w:b/>
          <w:bCs/>
          <w:sz w:val="28"/>
          <w:szCs w:val="28"/>
        </w:rPr>
        <w:t>Article VI – Financial Management</w:t>
      </w:r>
    </w:p>
    <w:p w14:paraId="7547FE43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622F">
        <w:rPr>
          <w:rFonts w:ascii="Times New Roman" w:hAnsi="Times New Roman" w:cs="Times New Roman"/>
          <w:b/>
          <w:bCs/>
        </w:rPr>
        <w:t>Section 1. Fiscal Year</w:t>
      </w:r>
    </w:p>
    <w:p w14:paraId="65F237AA" w14:textId="1A839B1B" w:rsidR="008D2F0C" w:rsidRPr="00DA622F" w:rsidRDefault="00DA622F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January 1</w:t>
      </w:r>
      <w:r w:rsidRPr="00DA622F">
        <w:rPr>
          <w:rFonts w:ascii="Times New Roman" w:hAnsi="Times New Roman" w:cs="Times New Roman"/>
          <w:vertAlign w:val="superscript"/>
        </w:rPr>
        <w:t>st</w:t>
      </w:r>
      <w:r w:rsidRPr="00DA622F">
        <w:rPr>
          <w:rFonts w:ascii="Times New Roman" w:hAnsi="Times New Roman" w:cs="Times New Roman"/>
        </w:rPr>
        <w:t xml:space="preserve"> to December 31</w:t>
      </w:r>
      <w:r w:rsidRPr="00DA622F">
        <w:rPr>
          <w:rFonts w:ascii="Times New Roman" w:hAnsi="Times New Roman" w:cs="Times New Roman"/>
          <w:vertAlign w:val="superscript"/>
        </w:rPr>
        <w:t>st</w:t>
      </w:r>
      <w:r w:rsidRPr="00DA622F">
        <w:rPr>
          <w:rFonts w:ascii="Times New Roman" w:hAnsi="Times New Roman" w:cs="Times New Roman"/>
        </w:rPr>
        <w:t>.</w:t>
      </w:r>
    </w:p>
    <w:p w14:paraId="11F2F52F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622F">
        <w:rPr>
          <w:rFonts w:ascii="Times New Roman" w:hAnsi="Times New Roman" w:cs="Times New Roman"/>
          <w:b/>
          <w:bCs/>
        </w:rPr>
        <w:t>Section 2. Budget</w:t>
      </w:r>
    </w:p>
    <w:p w14:paraId="30B4CCE3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Board approves annual budget at the Annual Meeting.</w:t>
      </w:r>
    </w:p>
    <w:p w14:paraId="5D52AC1E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622F">
        <w:rPr>
          <w:rFonts w:ascii="Times New Roman" w:hAnsi="Times New Roman" w:cs="Times New Roman"/>
          <w:b/>
          <w:bCs/>
        </w:rPr>
        <w:t>Section 3. Disbursements</w:t>
      </w:r>
    </w:p>
    <w:p w14:paraId="47A1E572" w14:textId="2A75C1BB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lastRenderedPageBreak/>
        <w:t xml:space="preserve">- Scholarships to Tamtam Robotics School: </w:t>
      </w:r>
      <w:r w:rsidR="00470FC0">
        <w:rPr>
          <w:rFonts w:ascii="Times New Roman" w:hAnsi="Times New Roman" w:cs="Times New Roman"/>
        </w:rPr>
        <w:t>85</w:t>
      </w:r>
      <w:r w:rsidRPr="00DA622F">
        <w:rPr>
          <w:rFonts w:ascii="Times New Roman" w:hAnsi="Times New Roman" w:cs="Times New Roman"/>
        </w:rPr>
        <w:t> % of approved budget.</w:t>
      </w:r>
    </w:p>
    <w:p w14:paraId="28EC2B7E" w14:textId="68AB0545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 xml:space="preserve">- Robotics outreach, </w:t>
      </w:r>
      <w:r w:rsidR="00DA622F">
        <w:rPr>
          <w:rFonts w:ascii="Times New Roman" w:hAnsi="Times New Roman" w:cs="Times New Roman"/>
        </w:rPr>
        <w:t>multilanguage classes</w:t>
      </w:r>
      <w:r w:rsidRPr="00DA622F">
        <w:rPr>
          <w:rFonts w:ascii="Times New Roman" w:hAnsi="Times New Roman" w:cs="Times New Roman"/>
        </w:rPr>
        <w:t xml:space="preserve">, LLS </w:t>
      </w:r>
      <w:r w:rsidR="00DA622F" w:rsidRPr="00DA622F">
        <w:rPr>
          <w:rFonts w:ascii="Times New Roman" w:hAnsi="Times New Roman" w:cs="Times New Roman"/>
        </w:rPr>
        <w:t>support</w:t>
      </w:r>
      <w:r w:rsidRPr="00DA622F">
        <w:rPr>
          <w:rFonts w:ascii="Times New Roman" w:hAnsi="Times New Roman" w:cs="Times New Roman"/>
        </w:rPr>
        <w:t xml:space="preserve"> allocations set annually.</w:t>
      </w:r>
    </w:p>
    <w:p w14:paraId="3DCAE882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622F">
        <w:rPr>
          <w:rFonts w:ascii="Times New Roman" w:hAnsi="Times New Roman" w:cs="Times New Roman"/>
          <w:b/>
          <w:bCs/>
        </w:rPr>
        <w:t>Section 4. Transparency</w:t>
      </w:r>
    </w:p>
    <w:p w14:paraId="2C46A349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Make annual financial statements and IRS Form 990 available to members upon request.</w:t>
      </w:r>
    </w:p>
    <w:p w14:paraId="00BEC127" w14:textId="70A7DCE0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DA622F">
        <w:rPr>
          <w:rFonts w:ascii="Times New Roman" w:hAnsi="Times New Roman" w:cs="Times New Roman"/>
        </w:rPr>
        <w:t>---</w:t>
      </w:r>
      <w:r w:rsidR="00DA622F" w:rsidRPr="00DA622F">
        <w:rPr>
          <w:rFonts w:ascii="Times New Roman" w:hAnsi="Times New Roman" w:cs="Times New Roman"/>
        </w:rPr>
        <w:t>----------------------------------------------------------------------------------------------------</w:t>
      </w:r>
      <w:r w:rsidR="00470FC0">
        <w:rPr>
          <w:rFonts w:ascii="Times New Roman" w:hAnsi="Times New Roman" w:cs="Times New Roman"/>
        </w:rPr>
        <w:t>--</w:t>
      </w:r>
      <w:r w:rsidR="00DA622F" w:rsidRPr="00DA622F">
        <w:rPr>
          <w:rFonts w:ascii="Times New Roman" w:hAnsi="Times New Roman" w:cs="Times New Roman"/>
        </w:rPr>
        <w:t>-</w:t>
      </w:r>
    </w:p>
    <w:p w14:paraId="17F23435" w14:textId="77777777" w:rsidR="008D2F0C" w:rsidRPr="00DA622F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22F">
        <w:rPr>
          <w:rFonts w:ascii="Times New Roman" w:hAnsi="Times New Roman" w:cs="Times New Roman"/>
          <w:b/>
          <w:bCs/>
          <w:sz w:val="28"/>
          <w:szCs w:val="28"/>
        </w:rPr>
        <w:t>Article VII – Conflict of Interest &amp; Confidentiality</w:t>
      </w:r>
    </w:p>
    <w:p w14:paraId="41C9967B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 Directors/Officers disclose any real or perceived conflicts.</w:t>
      </w:r>
    </w:p>
    <w:p w14:paraId="6D9EB7DF" w14:textId="77777777" w:rsidR="008D2F0C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 Confidential information (student data, donor lists) kept private.</w:t>
      </w:r>
    </w:p>
    <w:p w14:paraId="4E08AC7A" w14:textId="77777777" w:rsidR="008962EE" w:rsidRPr="008962EE" w:rsidRDefault="008962EE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------------------------------------------------------------------------------------------------------------------</w:t>
      </w:r>
    </w:p>
    <w:p w14:paraId="531C8B3A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62EE">
        <w:rPr>
          <w:rFonts w:ascii="Times New Roman" w:hAnsi="Times New Roman" w:cs="Times New Roman"/>
          <w:b/>
          <w:bCs/>
          <w:sz w:val="28"/>
          <w:szCs w:val="28"/>
        </w:rPr>
        <w:t>Article VIII – Amendment of Bylaws</w:t>
      </w:r>
    </w:p>
    <w:p w14:paraId="09160D36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 Proposed amendment must be circulated 30 days before vote.</w:t>
      </w:r>
    </w:p>
    <w:p w14:paraId="2E057BA1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 Two‑thirds (⅔) of voting members present at an annual or special meeting must approve.</w:t>
      </w:r>
    </w:p>
    <w:p w14:paraId="23648D02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 Board may make minor administrative edits (e.g., name change) without member vote.</w:t>
      </w:r>
    </w:p>
    <w:p w14:paraId="16942929" w14:textId="313F6973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---</w:t>
      </w:r>
      <w:r w:rsidR="008962EE" w:rsidRPr="008962EE">
        <w:rPr>
          <w:rFonts w:ascii="Times New Roman" w:hAnsi="Times New Roman" w:cs="Times New Roman"/>
        </w:rPr>
        <w:t>---------------------------------------------------------------------------------------------------------------</w:t>
      </w:r>
    </w:p>
    <w:p w14:paraId="70A556CB" w14:textId="77777777" w:rsidR="008D2F0C" w:rsidRPr="008962EE" w:rsidRDefault="008D2F0C" w:rsidP="00896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62EE">
        <w:rPr>
          <w:rFonts w:ascii="Times New Roman" w:hAnsi="Times New Roman" w:cs="Times New Roman"/>
          <w:b/>
          <w:bCs/>
          <w:sz w:val="28"/>
          <w:szCs w:val="28"/>
        </w:rPr>
        <w:t>Article IX – Dissolution</w:t>
      </w:r>
    </w:p>
    <w:p w14:paraId="42511FBE" w14:textId="11FF9D24" w:rsidR="00B04057" w:rsidRPr="008962EE" w:rsidRDefault="008D2F0C" w:rsidP="008962EE">
      <w:pPr>
        <w:spacing w:after="0" w:line="240" w:lineRule="auto"/>
        <w:rPr>
          <w:rFonts w:ascii="Times New Roman" w:hAnsi="Times New Roman" w:cs="Times New Roman"/>
        </w:rPr>
      </w:pPr>
      <w:r w:rsidRPr="008962EE">
        <w:rPr>
          <w:rFonts w:ascii="Times New Roman" w:hAnsi="Times New Roman" w:cs="Times New Roman"/>
        </w:rPr>
        <w:t>Upon dissolution, remaining assets shall be distributed to another 501(c)(3) organization with similar charitable purposes, as approved by the Board and the Attorney General.</w:t>
      </w:r>
    </w:p>
    <w:sectPr w:rsidR="00B04057" w:rsidRPr="008962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0338" w14:textId="77777777" w:rsidR="00960BC5" w:rsidRDefault="00960BC5" w:rsidP="00C87C44">
      <w:pPr>
        <w:spacing w:after="0" w:line="240" w:lineRule="auto"/>
      </w:pPr>
      <w:r>
        <w:separator/>
      </w:r>
    </w:p>
  </w:endnote>
  <w:endnote w:type="continuationSeparator" w:id="0">
    <w:p w14:paraId="1A47DDC4" w14:textId="77777777" w:rsidR="00960BC5" w:rsidRDefault="00960BC5" w:rsidP="00C8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04A5" w14:textId="264D76EF" w:rsidR="00470FC0" w:rsidRPr="00470FC0" w:rsidRDefault="00470FC0" w:rsidP="00470FC0">
    <w:pPr>
      <w:pStyle w:val="Footer"/>
      <w:jc w:val="center"/>
      <w:rPr>
        <w:rFonts w:ascii="Times New Roman" w:hAnsi="Times New Roman" w:cs="Times New Roman"/>
      </w:rPr>
    </w:pPr>
    <w:r w:rsidRPr="00470FC0">
      <w:rPr>
        <w:rFonts w:ascii="Times New Roman" w:hAnsi="Times New Roman" w:cs="Times New Roman"/>
      </w:rPr>
      <w:t>15911 E Boxthorn St, Wichita, KS 67228</w:t>
    </w:r>
  </w:p>
  <w:p w14:paraId="7D372A85" w14:textId="5D094262" w:rsidR="00470FC0" w:rsidRPr="00470FC0" w:rsidRDefault="00470FC0" w:rsidP="00470FC0">
    <w:pPr>
      <w:pStyle w:val="Footer"/>
      <w:jc w:val="center"/>
      <w:rPr>
        <w:rFonts w:ascii="Times New Roman" w:hAnsi="Times New Roman" w:cs="Times New Roman"/>
      </w:rPr>
    </w:pPr>
    <w:r w:rsidRPr="00470FC0">
      <w:rPr>
        <w:rFonts w:ascii="Times New Roman" w:hAnsi="Times New Roman" w:cs="Times New Roman"/>
      </w:rPr>
      <w:t>Tamtam.educationtrust@gmail.com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A04C" w14:textId="77777777" w:rsidR="00960BC5" w:rsidRDefault="00960BC5" w:rsidP="00C87C44">
      <w:pPr>
        <w:spacing w:after="0" w:line="240" w:lineRule="auto"/>
      </w:pPr>
      <w:r>
        <w:separator/>
      </w:r>
    </w:p>
  </w:footnote>
  <w:footnote w:type="continuationSeparator" w:id="0">
    <w:p w14:paraId="3B9A2E90" w14:textId="77777777" w:rsidR="00960BC5" w:rsidRDefault="00960BC5" w:rsidP="00C8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4A91" w14:textId="60C37DC2" w:rsidR="00470FC0" w:rsidRPr="00470FC0" w:rsidRDefault="00470FC0" w:rsidP="00470FC0">
    <w:pPr>
      <w:pStyle w:val="Header"/>
      <w:jc w:val="center"/>
      <w:rPr>
        <w:b/>
        <w:bCs/>
        <w:sz w:val="32"/>
        <w:szCs w:val="32"/>
      </w:rPr>
    </w:pPr>
    <w:r w:rsidRPr="00470FC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6CCAAAC" wp14:editId="3A95D984">
          <wp:simplePos x="0" y="0"/>
          <wp:positionH relativeFrom="margin">
            <wp:posOffset>-815340</wp:posOffset>
          </wp:positionH>
          <wp:positionV relativeFrom="page">
            <wp:align>top</wp:align>
          </wp:positionV>
          <wp:extent cx="1211580" cy="1211580"/>
          <wp:effectExtent l="0" t="0" r="7620" b="7620"/>
          <wp:wrapSquare wrapText="bothSides"/>
          <wp:docPr id="1104390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C44" w:rsidRPr="00470FC0">
      <w:rPr>
        <w:rFonts w:ascii="Times New Roman" w:hAnsi="Times New Roman" w:cs="Times New Roman"/>
        <w:b/>
        <w:bCs/>
        <w:sz w:val="32"/>
        <w:szCs w:val="32"/>
      </w:rPr>
      <w:t>Tamtam Education</w:t>
    </w:r>
    <w:r w:rsidR="00A95FBF" w:rsidRPr="00470FC0">
      <w:rPr>
        <w:rFonts w:ascii="Times New Roman" w:hAnsi="Times New Roman" w:cs="Times New Roman"/>
        <w:b/>
        <w:bCs/>
        <w:sz w:val="32"/>
        <w:szCs w:val="32"/>
      </w:rPr>
      <w:t xml:space="preserve"> Society</w:t>
    </w:r>
    <w:r w:rsidRPr="00470FC0">
      <w:rPr>
        <w:rFonts w:ascii="Times New Roman" w:eastAsia="Times New Roman" w:hAnsi="Times New Roman" w:cs="Times New Roman"/>
        <w:kern w:val="0"/>
        <w14:ligatures w14:val="none"/>
      </w:rPr>
      <w:t xml:space="preserve"> </w:t>
    </w:r>
  </w:p>
  <w:p w14:paraId="59E29FF4" w14:textId="602A96ED" w:rsidR="008962EE" w:rsidRPr="00470FC0" w:rsidRDefault="008962EE" w:rsidP="00C87C44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70FC0">
      <w:rPr>
        <w:rFonts w:ascii="Times New Roman" w:hAnsi="Times New Roman" w:cs="Times New Roman"/>
        <w:b/>
        <w:bCs/>
        <w:sz w:val="32"/>
        <w:szCs w:val="32"/>
      </w:rPr>
      <w:t>BYLAWS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4FB"/>
    <w:multiLevelType w:val="hybridMultilevel"/>
    <w:tmpl w:val="F59A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5460"/>
    <w:multiLevelType w:val="multilevel"/>
    <w:tmpl w:val="480E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678AC"/>
    <w:multiLevelType w:val="hybridMultilevel"/>
    <w:tmpl w:val="607847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745496"/>
    <w:multiLevelType w:val="multilevel"/>
    <w:tmpl w:val="940A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27A04"/>
    <w:multiLevelType w:val="multilevel"/>
    <w:tmpl w:val="A02E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590812">
    <w:abstractNumId w:val="3"/>
  </w:num>
  <w:num w:numId="2" w16cid:durableId="1156190765">
    <w:abstractNumId w:val="1"/>
  </w:num>
  <w:num w:numId="3" w16cid:durableId="1337687604">
    <w:abstractNumId w:val="4"/>
  </w:num>
  <w:num w:numId="4" w16cid:durableId="1084109749">
    <w:abstractNumId w:val="2"/>
  </w:num>
  <w:num w:numId="5" w16cid:durableId="129814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44"/>
    <w:rsid w:val="00004088"/>
    <w:rsid w:val="000168C3"/>
    <w:rsid w:val="000B686C"/>
    <w:rsid w:val="000C1A05"/>
    <w:rsid w:val="000C3DAF"/>
    <w:rsid w:val="000D5255"/>
    <w:rsid w:val="00174279"/>
    <w:rsid w:val="00342CEC"/>
    <w:rsid w:val="0037405A"/>
    <w:rsid w:val="003E7787"/>
    <w:rsid w:val="00470FC0"/>
    <w:rsid w:val="0047365E"/>
    <w:rsid w:val="00561D9F"/>
    <w:rsid w:val="0057234B"/>
    <w:rsid w:val="0059583D"/>
    <w:rsid w:val="005C4C54"/>
    <w:rsid w:val="008962EE"/>
    <w:rsid w:val="008D2F0C"/>
    <w:rsid w:val="00932AFD"/>
    <w:rsid w:val="00960BC5"/>
    <w:rsid w:val="00A02EA4"/>
    <w:rsid w:val="00A5534C"/>
    <w:rsid w:val="00A564CD"/>
    <w:rsid w:val="00A95FBF"/>
    <w:rsid w:val="00AA7064"/>
    <w:rsid w:val="00AA7720"/>
    <w:rsid w:val="00AC7661"/>
    <w:rsid w:val="00B04057"/>
    <w:rsid w:val="00BE7DC7"/>
    <w:rsid w:val="00C87C44"/>
    <w:rsid w:val="00CC3AAF"/>
    <w:rsid w:val="00CC4449"/>
    <w:rsid w:val="00CC7475"/>
    <w:rsid w:val="00DA622F"/>
    <w:rsid w:val="00E548A9"/>
    <w:rsid w:val="00E617A6"/>
    <w:rsid w:val="00E934C8"/>
    <w:rsid w:val="00F00286"/>
    <w:rsid w:val="00F346E6"/>
    <w:rsid w:val="00F46DEE"/>
    <w:rsid w:val="00F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3B01"/>
  <w15:chartTrackingRefBased/>
  <w15:docId w15:val="{3EDA72E2-E708-48C4-8619-E7C2FE3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44"/>
  </w:style>
  <w:style w:type="paragraph" w:styleId="Footer">
    <w:name w:val="footer"/>
    <w:basedOn w:val="Normal"/>
    <w:link w:val="FooterChar"/>
    <w:uiPriority w:val="99"/>
    <w:unhideWhenUsed/>
    <w:rsid w:val="00C8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44"/>
  </w:style>
  <w:style w:type="paragraph" w:styleId="NormalWeb">
    <w:name w:val="Normal (Web)"/>
    <w:basedOn w:val="Normal"/>
    <w:uiPriority w:val="99"/>
    <w:semiHidden/>
    <w:unhideWhenUsed/>
    <w:rsid w:val="00470F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730</Words>
  <Characters>5610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Tamtam, Perlekar</dc:creator>
  <cp:keywords/>
  <dc:description/>
  <cp:lastModifiedBy>Tamtam, Perlekar</cp:lastModifiedBy>
  <cp:revision>4</cp:revision>
  <cp:lastPrinted>2026-02-01T16:32:00Z</cp:lastPrinted>
  <dcterms:created xsi:type="dcterms:W3CDTF">2025-11-29T02:30:00Z</dcterms:created>
  <dcterms:modified xsi:type="dcterms:W3CDTF">2026-02-21T04:22:00Z</dcterms:modified>
</cp:coreProperties>
</file>